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882F3" w14:textId="223559DC" w:rsidR="008874FE" w:rsidRDefault="008874FE" w:rsidP="009B5F7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Institution affiliations</w:t>
      </w:r>
    </w:p>
    <w:p w14:paraId="726B14BF" w14:textId="6F0D607D" w:rsidR="008874FE" w:rsidRDefault="008874FE" w:rsidP="009B5F7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Student name</w:t>
      </w:r>
    </w:p>
    <w:p w14:paraId="694017B4" w14:textId="77777777" w:rsidR="008874FE" w:rsidRDefault="008874FE" w:rsidP="009B5F7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Name of tutor</w:t>
      </w:r>
    </w:p>
    <w:p w14:paraId="2A32DE76" w14:textId="61EF6561" w:rsidR="008874FE" w:rsidRDefault="008874FE" w:rsidP="009B5F7D">
      <w:pPr>
        <w:spacing w:line="480" w:lineRule="auto"/>
        <w:rPr>
          <w:rFonts w:ascii="Times New Roman" w:hAnsi="Times New Roman" w:cs="Times New Roman"/>
          <w:sz w:val="24"/>
          <w:szCs w:val="24"/>
        </w:rPr>
      </w:pPr>
      <w:r>
        <w:rPr>
          <w:rFonts w:ascii="Times New Roman" w:hAnsi="Times New Roman" w:cs="Times New Roman"/>
          <w:sz w:val="24"/>
          <w:szCs w:val="24"/>
          <w:lang w:val="en-US"/>
        </w:rPr>
        <w:t xml:space="preserve">Date </w:t>
      </w:r>
      <w:r w:rsidR="009B5F7D" w:rsidRPr="009B5F7D">
        <w:rPr>
          <w:rFonts w:ascii="Times New Roman" w:hAnsi="Times New Roman" w:cs="Times New Roman"/>
          <w:sz w:val="24"/>
          <w:szCs w:val="24"/>
        </w:rPr>
        <w:t xml:space="preserve">         </w:t>
      </w:r>
    </w:p>
    <w:p w14:paraId="598E6554" w14:textId="75B17610" w:rsidR="009B5F7D" w:rsidRPr="009B5F7D" w:rsidRDefault="008874FE" w:rsidP="009B5F7D">
      <w:pPr>
        <w:spacing w:line="48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009B5F7D" w:rsidRPr="009B5F7D">
        <w:rPr>
          <w:rFonts w:ascii="Times New Roman" w:hAnsi="Times New Roman" w:cs="Times New Roman"/>
          <w:sz w:val="24"/>
          <w:szCs w:val="24"/>
        </w:rPr>
        <w:t xml:space="preserve"> There are several ways the US experience diversity is related to that of the Puerto Ricans. There are relations in their ethnicity, identity, social, economic status, political status, and even race. This paper discusses the comparison of the United States experience in its diversity with that of the people of Puerto Rica on the grounds of social, economic and political relations, national identity and ethnic relations.</w:t>
      </w:r>
    </w:p>
    <w:p w14:paraId="46D231EA" w14:textId="77777777" w:rsidR="009B5F7D" w:rsidRPr="009B5F7D" w:rsidRDefault="009B5F7D" w:rsidP="00C928CD">
      <w:pPr>
        <w:spacing w:line="480" w:lineRule="auto"/>
        <w:jc w:val="center"/>
        <w:rPr>
          <w:rFonts w:ascii="Times New Roman" w:hAnsi="Times New Roman" w:cs="Times New Roman"/>
          <w:sz w:val="24"/>
          <w:szCs w:val="24"/>
        </w:rPr>
      </w:pPr>
      <w:r w:rsidRPr="009B5F7D">
        <w:rPr>
          <w:rFonts w:ascii="Times New Roman" w:hAnsi="Times New Roman" w:cs="Times New Roman"/>
          <w:sz w:val="24"/>
          <w:szCs w:val="24"/>
        </w:rPr>
        <w:t>Social, economic and political relations</w:t>
      </w:r>
    </w:p>
    <w:p w14:paraId="08D1B527" w14:textId="77777777" w:rsidR="009B5F7D" w:rsidRPr="009B5F7D" w:rsidRDefault="009B5F7D" w:rsidP="009B5F7D">
      <w:pPr>
        <w:spacing w:line="480" w:lineRule="auto"/>
        <w:rPr>
          <w:rFonts w:ascii="Times New Roman" w:hAnsi="Times New Roman" w:cs="Times New Roman"/>
          <w:sz w:val="24"/>
          <w:szCs w:val="24"/>
        </w:rPr>
      </w:pPr>
      <w:r w:rsidRPr="009B5F7D">
        <w:rPr>
          <w:rFonts w:ascii="Times New Roman" w:hAnsi="Times New Roman" w:cs="Times New Roman"/>
          <w:sz w:val="24"/>
          <w:szCs w:val="24"/>
        </w:rPr>
        <w:t xml:space="preserve">           Puerto Rico had only started its experiment with self-government, which Spanish rulers gave in the year 1897. The citizens of Puerto Rico earlier greeted the ultimate authority transfer to the united states from Spain in 1898 with a lot of enthusiasm due to the promise of expanding American economic development and democratic values. While this transfer brought about the transformation of socio-economic which was dramatic, the Puerto Ricans desires for economic development and political development faded during the first three decades of the 20th century. Those promises of conditions that are better and the self-government for Puerto were made to wait for almost 50 years.</w:t>
      </w:r>
    </w:p>
    <w:p w14:paraId="701F5628" w14:textId="77777777" w:rsidR="009B5F7D" w:rsidRPr="009B5F7D" w:rsidRDefault="009B5F7D" w:rsidP="009B5F7D">
      <w:pPr>
        <w:spacing w:line="480" w:lineRule="auto"/>
        <w:rPr>
          <w:rFonts w:ascii="Times New Roman" w:hAnsi="Times New Roman" w:cs="Times New Roman"/>
          <w:sz w:val="24"/>
          <w:szCs w:val="24"/>
        </w:rPr>
      </w:pPr>
      <w:r w:rsidRPr="009B5F7D">
        <w:rPr>
          <w:rFonts w:ascii="Times New Roman" w:hAnsi="Times New Roman" w:cs="Times New Roman"/>
          <w:sz w:val="24"/>
          <w:szCs w:val="24"/>
        </w:rPr>
        <w:t xml:space="preserve">         During the US occupation of military first years, economic and political power centred in San Juan and all administrative bodies of Spain were dismantled.  Several local landowners lost their power economically to the companies of North America that also came to owning the main areas of producing sugar cane.  During the years 1898-100, which were the years of US military occupation, there was established a civilian government by the </w:t>
      </w:r>
      <w:r w:rsidRPr="009B5F7D">
        <w:rPr>
          <w:rFonts w:ascii="Times New Roman" w:hAnsi="Times New Roman" w:cs="Times New Roman"/>
          <w:sz w:val="24"/>
          <w:szCs w:val="24"/>
        </w:rPr>
        <w:lastRenderedPageBreak/>
        <w:t xml:space="preserve">Foraker law thus imposed tariffs of trade, and denied citizens of America and created a local government which was under the leadership of a governor, a judiciary and an executive council, which united states president appointed. </w:t>
      </w:r>
    </w:p>
    <w:p w14:paraId="7D39372F" w14:textId="1E2DB1B9" w:rsidR="009B5F7D" w:rsidRPr="009B5F7D" w:rsidRDefault="009B5F7D" w:rsidP="009B5F7D">
      <w:pPr>
        <w:spacing w:line="480" w:lineRule="auto"/>
        <w:rPr>
          <w:rFonts w:ascii="Times New Roman" w:hAnsi="Times New Roman" w:cs="Times New Roman"/>
          <w:sz w:val="24"/>
          <w:szCs w:val="24"/>
        </w:rPr>
      </w:pPr>
      <w:r w:rsidRPr="009B5F7D">
        <w:rPr>
          <w:rFonts w:ascii="Times New Roman" w:hAnsi="Times New Roman" w:cs="Times New Roman"/>
          <w:sz w:val="24"/>
          <w:szCs w:val="24"/>
        </w:rPr>
        <w:t xml:space="preserve">           The local politics flourished while the Puerto Ricans were awarded the right to electing the legislatures` lower chamber. The elites considered local in that forum demanded a democratic and more open political arrangement between the united states and Puerto Rica. </w:t>
      </w:r>
      <w:r w:rsidR="00E43268" w:rsidRPr="00E43268">
        <w:rPr>
          <w:rFonts w:ascii="Times New Roman" w:hAnsi="Times New Roman" w:cs="Times New Roman"/>
          <w:sz w:val="24"/>
          <w:szCs w:val="24"/>
        </w:rPr>
        <w:t xml:space="preserve">(De Genova and Ramos-Zayas </w:t>
      </w:r>
      <w:proofErr w:type="gramStart"/>
      <w:r w:rsidR="00E43268">
        <w:rPr>
          <w:rFonts w:ascii="Times New Roman" w:hAnsi="Times New Roman" w:cs="Times New Roman"/>
          <w:sz w:val="24"/>
          <w:szCs w:val="24"/>
          <w:lang w:val="en-US"/>
        </w:rPr>
        <w:t>76</w:t>
      </w:r>
      <w:r w:rsidR="00E43268" w:rsidRPr="00E43268">
        <w:rPr>
          <w:rFonts w:ascii="Times New Roman" w:hAnsi="Times New Roman" w:cs="Times New Roman"/>
          <w:sz w:val="24"/>
          <w:szCs w:val="24"/>
        </w:rPr>
        <w:t>)</w:t>
      </w:r>
      <w:r w:rsidRPr="009B5F7D">
        <w:rPr>
          <w:rFonts w:ascii="Times New Roman" w:hAnsi="Times New Roman" w:cs="Times New Roman"/>
          <w:sz w:val="24"/>
          <w:szCs w:val="24"/>
        </w:rPr>
        <w:t>The</w:t>
      </w:r>
      <w:proofErr w:type="gramEnd"/>
      <w:r w:rsidRPr="009B5F7D">
        <w:rPr>
          <w:rFonts w:ascii="Times New Roman" w:hAnsi="Times New Roman" w:cs="Times New Roman"/>
          <w:sz w:val="24"/>
          <w:szCs w:val="24"/>
        </w:rPr>
        <w:t xml:space="preserve"> political struggle of Puerto Rico for its status definition thus began. This struggle lasted into the 21st century, and hence the national political parties later divided around three important alternatives: self-government, statehood, and independence.</w:t>
      </w:r>
    </w:p>
    <w:p w14:paraId="1707139E" w14:textId="77777777" w:rsidR="009B5F7D" w:rsidRPr="009B5F7D" w:rsidRDefault="009B5F7D" w:rsidP="009B5F7D">
      <w:pPr>
        <w:spacing w:line="480" w:lineRule="auto"/>
        <w:rPr>
          <w:rFonts w:ascii="Times New Roman" w:hAnsi="Times New Roman" w:cs="Times New Roman"/>
          <w:sz w:val="24"/>
          <w:szCs w:val="24"/>
        </w:rPr>
      </w:pPr>
      <w:r w:rsidRPr="009B5F7D">
        <w:rPr>
          <w:rFonts w:ascii="Times New Roman" w:hAnsi="Times New Roman" w:cs="Times New Roman"/>
          <w:sz w:val="24"/>
          <w:szCs w:val="24"/>
        </w:rPr>
        <w:t xml:space="preserve">          During the year 1917, the Congress of the united states passed the jones act, which brought the first significant changes in politics in Puerto Rico under the united states colonial rule. Together with this law, Congress established a legislature branch, called a senate and house of representatives, and extended the citizenship of America to the citizens of Puerto Rica. At that same particular time, the economy of the island experienced the first radical change. It changed from the mercantilist system, although it kept on having a rustic base centred in sugar production, under Spain, to the capitalist system under the united states.</w:t>
      </w:r>
    </w:p>
    <w:p w14:paraId="05884C86" w14:textId="77777777" w:rsidR="009B5F7D" w:rsidRPr="009B5F7D" w:rsidRDefault="009B5F7D" w:rsidP="009B5F7D">
      <w:pPr>
        <w:spacing w:line="480" w:lineRule="auto"/>
        <w:rPr>
          <w:rFonts w:ascii="Times New Roman" w:hAnsi="Times New Roman" w:cs="Times New Roman"/>
          <w:sz w:val="24"/>
          <w:szCs w:val="24"/>
        </w:rPr>
      </w:pPr>
      <w:r w:rsidRPr="009B5F7D">
        <w:rPr>
          <w:rFonts w:ascii="Times New Roman" w:hAnsi="Times New Roman" w:cs="Times New Roman"/>
          <w:sz w:val="24"/>
          <w:szCs w:val="24"/>
        </w:rPr>
        <w:t xml:space="preserve">           The increment of the investments of America in the tobacco and sugar industries led to economic growth, which was unprecedented but did not succeed to bring social change. Diseases, poverty, malnutrition, and illiteracy got into the population.  Those social stresses brought about a wave of low income to the workers of Puerto Rica. They made them migrate to the united states, majorly during the 1930s, when unemployment was approximately 65 per cent, in the island.</w:t>
      </w:r>
    </w:p>
    <w:p w14:paraId="58EC6607" w14:textId="77777777" w:rsidR="009B5F7D" w:rsidRPr="009B5F7D" w:rsidRDefault="009B5F7D" w:rsidP="00C928CD">
      <w:pPr>
        <w:spacing w:line="480" w:lineRule="auto"/>
        <w:jc w:val="center"/>
        <w:rPr>
          <w:rFonts w:ascii="Times New Roman" w:hAnsi="Times New Roman" w:cs="Times New Roman"/>
          <w:sz w:val="24"/>
          <w:szCs w:val="24"/>
        </w:rPr>
      </w:pPr>
      <w:r w:rsidRPr="009B5F7D">
        <w:rPr>
          <w:rFonts w:ascii="Times New Roman" w:hAnsi="Times New Roman" w:cs="Times New Roman"/>
          <w:sz w:val="24"/>
          <w:szCs w:val="24"/>
        </w:rPr>
        <w:t>Ethnic relations</w:t>
      </w:r>
    </w:p>
    <w:p w14:paraId="001300F9" w14:textId="0DF5A99A" w:rsidR="009B5F7D" w:rsidRPr="00F2760F" w:rsidRDefault="009B5F7D" w:rsidP="009B5F7D">
      <w:pPr>
        <w:spacing w:line="480" w:lineRule="auto"/>
        <w:rPr>
          <w:rFonts w:ascii="Times New Roman" w:hAnsi="Times New Roman" w:cs="Times New Roman"/>
          <w:sz w:val="24"/>
          <w:szCs w:val="24"/>
          <w:lang w:val="en-US"/>
        </w:rPr>
      </w:pPr>
      <w:r w:rsidRPr="009B5F7D">
        <w:rPr>
          <w:rFonts w:ascii="Times New Roman" w:hAnsi="Times New Roman" w:cs="Times New Roman"/>
          <w:sz w:val="24"/>
          <w:szCs w:val="24"/>
        </w:rPr>
        <w:lastRenderedPageBreak/>
        <w:t>Culture identity is commonly defined in terms of nationality instead of ethnicity.  The citizens of Puerto Rica in the united states have been defined as an ethnoracial group despite their nationalism.</w:t>
      </w:r>
      <w:r w:rsidR="00F2760F" w:rsidRPr="00F2760F">
        <w:t xml:space="preserve"> </w:t>
      </w:r>
      <w:r w:rsidR="00F2760F" w:rsidRPr="00F2760F">
        <w:rPr>
          <w:rFonts w:ascii="Times New Roman" w:hAnsi="Times New Roman" w:cs="Times New Roman"/>
          <w:sz w:val="24"/>
          <w:szCs w:val="24"/>
        </w:rPr>
        <w:t>("Ethnic options: choosing identities in America"</w:t>
      </w:r>
      <w:r w:rsidR="00F2760F">
        <w:rPr>
          <w:rFonts w:ascii="Times New Roman" w:hAnsi="Times New Roman" w:cs="Times New Roman"/>
          <w:sz w:val="24"/>
          <w:szCs w:val="24"/>
          <w:lang w:val="en-US"/>
        </w:rPr>
        <w:t>)</w:t>
      </w:r>
    </w:p>
    <w:p w14:paraId="74190F8B" w14:textId="77777777" w:rsidR="009B5F7D" w:rsidRPr="009B5F7D" w:rsidRDefault="009B5F7D" w:rsidP="00C928CD">
      <w:pPr>
        <w:spacing w:line="480" w:lineRule="auto"/>
        <w:jc w:val="center"/>
        <w:rPr>
          <w:rFonts w:ascii="Times New Roman" w:hAnsi="Times New Roman" w:cs="Times New Roman"/>
          <w:sz w:val="24"/>
          <w:szCs w:val="24"/>
        </w:rPr>
      </w:pPr>
      <w:r w:rsidRPr="009B5F7D">
        <w:rPr>
          <w:rFonts w:ascii="Times New Roman" w:hAnsi="Times New Roman" w:cs="Times New Roman"/>
          <w:sz w:val="24"/>
          <w:szCs w:val="24"/>
        </w:rPr>
        <w:t>National identity.</w:t>
      </w:r>
    </w:p>
    <w:p w14:paraId="00764575" w14:textId="0684A6AF" w:rsidR="009B5F7D" w:rsidRPr="009B5F7D" w:rsidRDefault="009B5F7D" w:rsidP="009B5F7D">
      <w:pPr>
        <w:spacing w:line="480" w:lineRule="auto"/>
        <w:rPr>
          <w:rFonts w:ascii="Times New Roman" w:hAnsi="Times New Roman" w:cs="Times New Roman"/>
          <w:sz w:val="24"/>
          <w:szCs w:val="24"/>
        </w:rPr>
      </w:pPr>
      <w:r w:rsidRPr="009B5F7D">
        <w:rPr>
          <w:rFonts w:ascii="Times New Roman" w:hAnsi="Times New Roman" w:cs="Times New Roman"/>
          <w:sz w:val="24"/>
          <w:szCs w:val="24"/>
        </w:rPr>
        <w:t xml:space="preserve">       Cultural nationalism is the one that generated political activism, artistic production, and the development of the economy. During the year 1897, Puerto Rica was granted an autonomic charter by Spain, which recognized its right to internal self-government.  The nation's consciousness that emerged under the rule of Spain made it into the 20th century being controlled by the united states. The united states viewed itself as practising a benign function of modernizing, but Puerto Rica citizens considered it as interfering with their culture and curtailing their autonomy.  This particular tension was activated by the capitalist practices of the United States. The government enhanced the exploitation of the islands` resources through absentee corporations and fostered the exportation of local workers as cheap migrant labour. </w:t>
      </w:r>
    </w:p>
    <w:p w14:paraId="5453414A" w14:textId="5F8E5628" w:rsidR="009B5F7D" w:rsidRDefault="00F368A2" w:rsidP="009B5F7D">
      <w:pPr>
        <w:spacing w:line="48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009B5F7D" w:rsidRPr="009B5F7D">
        <w:rPr>
          <w:rFonts w:ascii="Times New Roman" w:hAnsi="Times New Roman" w:cs="Times New Roman"/>
          <w:sz w:val="24"/>
          <w:szCs w:val="24"/>
        </w:rPr>
        <w:t xml:space="preserve">The </w:t>
      </w:r>
      <w:r w:rsidR="00674040" w:rsidRPr="009B5F7D">
        <w:rPr>
          <w:rFonts w:ascii="Times New Roman" w:hAnsi="Times New Roman" w:cs="Times New Roman"/>
          <w:sz w:val="24"/>
          <w:szCs w:val="24"/>
        </w:rPr>
        <w:t>Americanisation</w:t>
      </w:r>
      <w:r w:rsidR="009B5F7D" w:rsidRPr="009B5F7D">
        <w:rPr>
          <w:rFonts w:ascii="Times New Roman" w:hAnsi="Times New Roman" w:cs="Times New Roman"/>
          <w:sz w:val="24"/>
          <w:szCs w:val="24"/>
        </w:rPr>
        <w:t xml:space="preserve"> efforts included only English and implementation of American education; system, the appointment of pro united states officials, the incorporation of Anglo-Saxon common-law principles and practices into the islands legal system, the grant of US citizenship on the eve of world war one and the introduction of US currency and the devaluation of the local peso.</w:t>
      </w:r>
    </w:p>
    <w:p w14:paraId="7DBCE951" w14:textId="534FBC44" w:rsidR="00F76A26" w:rsidRDefault="00F76A26" w:rsidP="009B5F7D">
      <w:pPr>
        <w:spacing w:line="480" w:lineRule="auto"/>
        <w:rPr>
          <w:rFonts w:ascii="Times New Roman" w:hAnsi="Times New Roman" w:cs="Times New Roman"/>
          <w:sz w:val="24"/>
          <w:szCs w:val="24"/>
        </w:rPr>
      </w:pPr>
    </w:p>
    <w:p w14:paraId="34F64FA6" w14:textId="685A7010" w:rsidR="00F76A26" w:rsidRDefault="00F76A26" w:rsidP="009B5F7D">
      <w:pPr>
        <w:spacing w:line="480" w:lineRule="auto"/>
        <w:rPr>
          <w:rFonts w:ascii="Times New Roman" w:hAnsi="Times New Roman" w:cs="Times New Roman"/>
          <w:sz w:val="24"/>
          <w:szCs w:val="24"/>
        </w:rPr>
      </w:pPr>
    </w:p>
    <w:p w14:paraId="708A1111" w14:textId="7BBDB1A8" w:rsidR="00F76A26" w:rsidRDefault="00F76A26" w:rsidP="009B5F7D">
      <w:pPr>
        <w:spacing w:line="480" w:lineRule="auto"/>
        <w:rPr>
          <w:rFonts w:ascii="Times New Roman" w:hAnsi="Times New Roman" w:cs="Times New Roman"/>
          <w:sz w:val="24"/>
          <w:szCs w:val="24"/>
        </w:rPr>
      </w:pPr>
    </w:p>
    <w:p w14:paraId="37557D3B" w14:textId="65B21C5E" w:rsidR="00F76A26" w:rsidRDefault="00F76A26" w:rsidP="009B5F7D">
      <w:pPr>
        <w:spacing w:line="480" w:lineRule="auto"/>
        <w:rPr>
          <w:rFonts w:ascii="Times New Roman" w:hAnsi="Times New Roman" w:cs="Times New Roman"/>
          <w:sz w:val="24"/>
          <w:szCs w:val="24"/>
        </w:rPr>
      </w:pPr>
    </w:p>
    <w:p w14:paraId="7CF73D7A" w14:textId="33FE70C6" w:rsidR="00F76A26" w:rsidRDefault="00F76A26" w:rsidP="009B5F7D">
      <w:pPr>
        <w:spacing w:line="480" w:lineRule="auto"/>
        <w:rPr>
          <w:rFonts w:ascii="Times New Roman" w:hAnsi="Times New Roman" w:cs="Times New Roman"/>
          <w:sz w:val="24"/>
          <w:szCs w:val="24"/>
        </w:rPr>
      </w:pPr>
    </w:p>
    <w:p w14:paraId="433934B8" w14:textId="04A85A0E" w:rsidR="00F76A26" w:rsidRDefault="00F76A26" w:rsidP="009B5F7D">
      <w:pPr>
        <w:spacing w:line="480" w:lineRule="auto"/>
        <w:rPr>
          <w:rFonts w:ascii="Times New Roman" w:hAnsi="Times New Roman" w:cs="Times New Roman"/>
          <w:sz w:val="24"/>
          <w:szCs w:val="24"/>
        </w:rPr>
      </w:pPr>
    </w:p>
    <w:p w14:paraId="49936B14" w14:textId="377FCD9C" w:rsidR="00F76A26" w:rsidRDefault="00F76A26" w:rsidP="009B5F7D">
      <w:pPr>
        <w:spacing w:line="480" w:lineRule="auto"/>
        <w:rPr>
          <w:rFonts w:ascii="Times New Roman" w:hAnsi="Times New Roman" w:cs="Times New Roman"/>
          <w:sz w:val="24"/>
          <w:szCs w:val="24"/>
        </w:rPr>
      </w:pPr>
    </w:p>
    <w:p w14:paraId="3CFFB05D" w14:textId="381DBFB2" w:rsidR="00F76A26" w:rsidRDefault="00F76A26" w:rsidP="009B5F7D">
      <w:pPr>
        <w:spacing w:line="480" w:lineRule="auto"/>
        <w:rPr>
          <w:rFonts w:ascii="Times New Roman" w:hAnsi="Times New Roman" w:cs="Times New Roman"/>
          <w:sz w:val="24"/>
          <w:szCs w:val="24"/>
        </w:rPr>
      </w:pPr>
    </w:p>
    <w:p w14:paraId="509E954E" w14:textId="6ED2AFF8" w:rsidR="00F76A26" w:rsidRDefault="00F76A26" w:rsidP="009B5F7D">
      <w:pPr>
        <w:spacing w:line="480" w:lineRule="auto"/>
        <w:rPr>
          <w:rFonts w:ascii="Times New Roman" w:hAnsi="Times New Roman" w:cs="Times New Roman"/>
          <w:sz w:val="24"/>
          <w:szCs w:val="24"/>
        </w:rPr>
      </w:pPr>
    </w:p>
    <w:p w14:paraId="182C7CC0" w14:textId="001153F7" w:rsidR="00621EBA" w:rsidRDefault="00E43268" w:rsidP="00621EB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Works cited</w:t>
      </w:r>
    </w:p>
    <w:p w14:paraId="18FC9F09" w14:textId="0B0D4C15" w:rsidR="009B5F7D" w:rsidRDefault="009B5F7D" w:rsidP="00621EBA">
      <w:pPr>
        <w:spacing w:line="480" w:lineRule="auto"/>
        <w:ind w:hanging="720"/>
        <w:rPr>
          <w:rFonts w:ascii="Times New Roman" w:hAnsi="Times New Roman" w:cs="Times New Roman"/>
          <w:sz w:val="24"/>
          <w:szCs w:val="24"/>
          <w:lang w:val="en-US"/>
        </w:rPr>
      </w:pPr>
      <w:r w:rsidRPr="009B5F7D">
        <w:rPr>
          <w:rFonts w:ascii="Times New Roman" w:hAnsi="Times New Roman" w:cs="Times New Roman"/>
          <w:sz w:val="24"/>
          <w:szCs w:val="24"/>
        </w:rPr>
        <w:t xml:space="preserve"> </w:t>
      </w:r>
      <w:r w:rsidR="00F76A26">
        <w:rPr>
          <w:rFonts w:ascii="Times New Roman" w:hAnsi="Times New Roman" w:cs="Times New Roman"/>
          <w:sz w:val="24"/>
          <w:szCs w:val="24"/>
          <w:lang w:val="en-US"/>
        </w:rPr>
        <w:t xml:space="preserve">Waters </w:t>
      </w:r>
      <w:r w:rsidR="008874FE">
        <w:rPr>
          <w:rFonts w:ascii="Times New Roman" w:hAnsi="Times New Roman" w:cs="Times New Roman"/>
          <w:sz w:val="24"/>
          <w:szCs w:val="24"/>
          <w:lang w:val="en-US"/>
        </w:rPr>
        <w:t>Mary</w:t>
      </w:r>
      <w:r w:rsidR="00F76A26">
        <w:rPr>
          <w:rFonts w:ascii="Times New Roman" w:hAnsi="Times New Roman" w:cs="Times New Roman"/>
          <w:sz w:val="24"/>
          <w:szCs w:val="24"/>
          <w:lang w:val="en-US"/>
        </w:rPr>
        <w:t xml:space="preserve"> C.</w:t>
      </w:r>
      <w:r w:rsidR="008874FE">
        <w:rPr>
          <w:rFonts w:ascii="Times New Roman" w:hAnsi="Times New Roman" w:cs="Times New Roman"/>
          <w:sz w:val="24"/>
          <w:szCs w:val="24"/>
          <w:lang w:val="en-US"/>
        </w:rPr>
        <w:t xml:space="preserve"> 2017.</w:t>
      </w:r>
      <w:r w:rsidR="00F76A26">
        <w:rPr>
          <w:rFonts w:ascii="Times New Roman" w:hAnsi="Times New Roman" w:cs="Times New Roman"/>
          <w:sz w:val="24"/>
          <w:szCs w:val="24"/>
          <w:lang w:val="en-US"/>
        </w:rPr>
        <w:t xml:space="preserve"> Ethnic options</w:t>
      </w:r>
      <w:r w:rsidR="008874FE">
        <w:rPr>
          <w:rFonts w:ascii="Times New Roman" w:hAnsi="Times New Roman" w:cs="Times New Roman"/>
          <w:sz w:val="24"/>
          <w:szCs w:val="24"/>
          <w:lang w:val="en-US"/>
        </w:rPr>
        <w:t>; Choosing identities in America. University of California press.</w:t>
      </w:r>
    </w:p>
    <w:p w14:paraId="0402065E" w14:textId="4A5BC8DD" w:rsidR="008874FE" w:rsidRPr="00F76A26" w:rsidRDefault="008874FE" w:rsidP="00621EBA">
      <w:pPr>
        <w:spacing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De Genova, Nicholas, Ramos-Zayas, Ana Y. 2018. Latino crossings; Mexicans, Puerto Ricans and the politics of race and citizenship.</w:t>
      </w:r>
    </w:p>
    <w:p w14:paraId="2E6DD178" w14:textId="77777777" w:rsidR="009B5F7D" w:rsidRPr="009B5F7D" w:rsidRDefault="009B5F7D" w:rsidP="00621EBA">
      <w:pPr>
        <w:spacing w:line="480" w:lineRule="auto"/>
        <w:ind w:left="720" w:hanging="720"/>
        <w:rPr>
          <w:rFonts w:ascii="Times New Roman" w:hAnsi="Times New Roman" w:cs="Times New Roman"/>
          <w:sz w:val="24"/>
          <w:szCs w:val="24"/>
        </w:rPr>
      </w:pPr>
    </w:p>
    <w:p w14:paraId="4609C116" w14:textId="77777777" w:rsidR="009B5F7D" w:rsidRPr="009B5F7D" w:rsidRDefault="009B5F7D" w:rsidP="00621EBA">
      <w:pPr>
        <w:spacing w:line="480" w:lineRule="auto"/>
        <w:ind w:left="720" w:hanging="720"/>
        <w:rPr>
          <w:rFonts w:ascii="Times New Roman" w:hAnsi="Times New Roman" w:cs="Times New Roman"/>
          <w:sz w:val="24"/>
          <w:szCs w:val="24"/>
        </w:rPr>
      </w:pPr>
    </w:p>
    <w:p w14:paraId="7F413052" w14:textId="77777777" w:rsidR="009B5F7D" w:rsidRPr="009B5F7D" w:rsidRDefault="009B5F7D" w:rsidP="008874FE">
      <w:pPr>
        <w:spacing w:line="480" w:lineRule="auto"/>
        <w:ind w:left="720" w:hanging="720"/>
        <w:rPr>
          <w:rFonts w:ascii="Times New Roman" w:hAnsi="Times New Roman" w:cs="Times New Roman"/>
          <w:sz w:val="24"/>
          <w:szCs w:val="24"/>
        </w:rPr>
      </w:pPr>
    </w:p>
    <w:p w14:paraId="0F05BC37" w14:textId="77777777" w:rsidR="008840AF" w:rsidRPr="009B5F7D" w:rsidRDefault="008840AF" w:rsidP="008874FE">
      <w:pPr>
        <w:spacing w:line="480" w:lineRule="auto"/>
        <w:ind w:left="720" w:hanging="720"/>
        <w:rPr>
          <w:rFonts w:ascii="Times New Roman" w:hAnsi="Times New Roman" w:cs="Times New Roman"/>
          <w:sz w:val="24"/>
          <w:szCs w:val="24"/>
        </w:rPr>
      </w:pPr>
    </w:p>
    <w:sectPr w:rsidR="008840AF" w:rsidRPr="009B5F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F56"/>
    <w:rsid w:val="00023476"/>
    <w:rsid w:val="000A4CC5"/>
    <w:rsid w:val="00205F5E"/>
    <w:rsid w:val="00240F49"/>
    <w:rsid w:val="003854C8"/>
    <w:rsid w:val="00491DD8"/>
    <w:rsid w:val="004E0929"/>
    <w:rsid w:val="005E13E3"/>
    <w:rsid w:val="00614EFC"/>
    <w:rsid w:val="00621EBA"/>
    <w:rsid w:val="0064243C"/>
    <w:rsid w:val="00674040"/>
    <w:rsid w:val="00686A85"/>
    <w:rsid w:val="006E3F56"/>
    <w:rsid w:val="00745A7D"/>
    <w:rsid w:val="00747131"/>
    <w:rsid w:val="008840AF"/>
    <w:rsid w:val="008874FE"/>
    <w:rsid w:val="00934172"/>
    <w:rsid w:val="009B5F7D"/>
    <w:rsid w:val="00C928CD"/>
    <w:rsid w:val="00D57F52"/>
    <w:rsid w:val="00DB411C"/>
    <w:rsid w:val="00E43268"/>
    <w:rsid w:val="00EF2CBB"/>
    <w:rsid w:val="00F2760F"/>
    <w:rsid w:val="00F368A2"/>
    <w:rsid w:val="00F671AF"/>
    <w:rsid w:val="00F76A26"/>
    <w:rsid w:val="00F83D9E"/>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4BB22"/>
  <w15:chartTrackingRefBased/>
  <w15:docId w15:val="{A102DAF2-5911-45D3-85E5-ABFB2CC3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2021-04-25T16:37:00Z</dcterms:created>
  <dcterms:modified xsi:type="dcterms:W3CDTF">2021-04-25T16:37:00Z</dcterms:modified>
</cp:coreProperties>
</file>